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014" w:rsidRDefault="00731014" w:rsidP="003068BD">
      <w:pPr>
        <w:jc w:val="right"/>
      </w:pPr>
      <w:r>
        <w:rPr>
          <w:noProof/>
          <w:lang w:eastAsia="fr-FR"/>
        </w:rPr>
        <w:drawing>
          <wp:inline distT="0" distB="0" distL="0" distR="0" wp14:anchorId="3D8BA192" wp14:editId="30C23794">
            <wp:extent cx="6076950" cy="4557919"/>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84112" cy="4563290"/>
                    </a:xfrm>
                    <a:prstGeom prst="rect">
                      <a:avLst/>
                    </a:prstGeom>
                    <a:noFill/>
                  </pic:spPr>
                </pic:pic>
              </a:graphicData>
            </a:graphic>
          </wp:inline>
        </w:drawing>
      </w:r>
    </w:p>
    <w:p w:rsidR="00990DB5" w:rsidRDefault="00731014" w:rsidP="00731014">
      <w:pPr>
        <w:jc w:val="both"/>
        <w:rPr>
          <w:rFonts w:ascii="Comic Sans MS" w:hAnsi="Comic Sans MS"/>
        </w:rPr>
      </w:pPr>
      <w:r w:rsidRPr="00731014">
        <w:rPr>
          <w:rFonts w:ascii="Comic Sans MS" w:hAnsi="Comic Sans MS"/>
        </w:rPr>
        <w:t xml:space="preserve">Depuis </w:t>
      </w:r>
      <w:r>
        <w:rPr>
          <w:rFonts w:ascii="Comic Sans MS" w:hAnsi="Comic Sans MS"/>
        </w:rPr>
        <w:t xml:space="preserve"> plus </w:t>
      </w:r>
      <w:r w:rsidRPr="00731014">
        <w:rPr>
          <w:rFonts w:ascii="Comic Sans MS" w:hAnsi="Comic Sans MS"/>
        </w:rPr>
        <w:t>60 ans</w:t>
      </w:r>
      <w:r>
        <w:rPr>
          <w:rFonts w:ascii="Comic Sans MS" w:hAnsi="Comic Sans MS"/>
        </w:rPr>
        <w:t>, l’AMICALE</w:t>
      </w:r>
      <w:r w:rsidRPr="00731014">
        <w:rPr>
          <w:rFonts w:ascii="Comic Sans MS" w:hAnsi="Comic Sans MS"/>
        </w:rPr>
        <w:t xml:space="preserve"> </w:t>
      </w:r>
      <w:r>
        <w:rPr>
          <w:rFonts w:ascii="Comic Sans MS" w:hAnsi="Comic Sans MS"/>
        </w:rPr>
        <w:t>de RAVENSBRÜCK se rend sur le site du camp pour honorer les disparues et transmettre la mémoire de ce qu’elles ont vécu, accompagnait les familles</w:t>
      </w:r>
      <w:r w:rsidR="00990DB5">
        <w:rPr>
          <w:rFonts w:ascii="Comic Sans MS" w:hAnsi="Comic Sans MS"/>
        </w:rPr>
        <w:t xml:space="preserve">, </w:t>
      </w:r>
      <w:r>
        <w:rPr>
          <w:rFonts w:ascii="Comic Sans MS" w:hAnsi="Comic Sans MS"/>
        </w:rPr>
        <w:t xml:space="preserve"> les jeunes</w:t>
      </w:r>
      <w:r w:rsidR="00990DB5">
        <w:rPr>
          <w:rFonts w:ascii="Comic Sans MS" w:hAnsi="Comic Sans MS"/>
        </w:rPr>
        <w:t xml:space="preserve"> générations d’élèves et de professeurs. Cette année</w:t>
      </w:r>
      <w:r w:rsidR="000C1FB8">
        <w:rPr>
          <w:rFonts w:ascii="Comic Sans MS" w:hAnsi="Comic Sans MS"/>
        </w:rPr>
        <w:t>,</w:t>
      </w:r>
      <w:r w:rsidR="00990DB5">
        <w:rPr>
          <w:rFonts w:ascii="Comic Sans MS" w:hAnsi="Comic Sans MS"/>
        </w:rPr>
        <w:t xml:space="preserve"> après 2 ans de pandémie nous avons organisé un nouveau voyage du 14 au 18 avril. Malheureusement nous n’avons pas eu l’accueil favorable que nous espérions et le coût s’avère plus élevé que prévu</w:t>
      </w:r>
      <w:r w:rsidR="000C1FB8">
        <w:rPr>
          <w:rFonts w:ascii="Comic Sans MS" w:hAnsi="Comic Sans MS"/>
        </w:rPr>
        <w:t xml:space="preserve">. </w:t>
      </w:r>
    </w:p>
    <w:p w:rsidR="00731014" w:rsidRDefault="00990DB5" w:rsidP="00990DB5">
      <w:pPr>
        <w:spacing w:after="0" w:line="240" w:lineRule="auto"/>
        <w:jc w:val="both"/>
        <w:rPr>
          <w:rFonts w:ascii="Comic Sans MS" w:hAnsi="Comic Sans MS"/>
        </w:rPr>
      </w:pPr>
      <w:r>
        <w:rPr>
          <w:rFonts w:ascii="Comic Sans MS" w:hAnsi="Comic Sans MS"/>
        </w:rPr>
        <w:t>Si vous avez, comme nous,  le souhait de ne pas les oubliés, ces mères, ces sœurs qui ont lutté</w:t>
      </w:r>
    </w:p>
    <w:p w:rsidR="000C1FB8" w:rsidRDefault="000C1FB8" w:rsidP="00990DB5">
      <w:pPr>
        <w:spacing w:after="0" w:line="240" w:lineRule="auto"/>
        <w:jc w:val="both"/>
        <w:rPr>
          <w:rFonts w:ascii="Comic Sans MS" w:hAnsi="Comic Sans MS"/>
        </w:rPr>
      </w:pPr>
      <w:proofErr w:type="gramStart"/>
      <w:r>
        <w:rPr>
          <w:rFonts w:ascii="Comic Sans MS" w:hAnsi="Comic Sans MS"/>
        </w:rPr>
        <w:t>p</w:t>
      </w:r>
      <w:r w:rsidR="00990DB5">
        <w:rPr>
          <w:rFonts w:ascii="Comic Sans MS" w:hAnsi="Comic Sans MS"/>
        </w:rPr>
        <w:t>our</w:t>
      </w:r>
      <w:proofErr w:type="gramEnd"/>
      <w:r w:rsidR="00990DB5">
        <w:rPr>
          <w:rFonts w:ascii="Comic Sans MS" w:hAnsi="Comic Sans MS"/>
        </w:rPr>
        <w:t xml:space="preserve"> notre </w:t>
      </w:r>
      <w:r>
        <w:rPr>
          <w:rFonts w:ascii="Comic Sans MS" w:hAnsi="Comic Sans MS"/>
        </w:rPr>
        <w:t>LIBERTÉ</w:t>
      </w:r>
      <w:r w:rsidR="00990DB5">
        <w:rPr>
          <w:rFonts w:ascii="Comic Sans MS" w:hAnsi="Comic Sans MS"/>
        </w:rPr>
        <w:t xml:space="preserve">, vous pouvez </w:t>
      </w:r>
      <w:r w:rsidR="003068BD">
        <w:rPr>
          <w:rFonts w:ascii="Comic Sans MS" w:hAnsi="Comic Sans MS"/>
        </w:rPr>
        <w:t xml:space="preserve">nous </w:t>
      </w:r>
      <w:r w:rsidR="00990DB5">
        <w:rPr>
          <w:rFonts w:ascii="Comic Sans MS" w:hAnsi="Comic Sans MS"/>
        </w:rPr>
        <w:t xml:space="preserve">adresser un don </w:t>
      </w:r>
      <w:r>
        <w:rPr>
          <w:rFonts w:ascii="Comic Sans MS" w:hAnsi="Comic Sans MS"/>
        </w:rPr>
        <w:t xml:space="preserve">à : </w:t>
      </w:r>
    </w:p>
    <w:p w:rsidR="000C1FB8" w:rsidRDefault="000C1FB8" w:rsidP="00990DB5">
      <w:pPr>
        <w:spacing w:after="0" w:line="240" w:lineRule="auto"/>
        <w:jc w:val="both"/>
        <w:rPr>
          <w:rFonts w:ascii="Comic Sans MS" w:hAnsi="Comic Sans MS"/>
        </w:rPr>
      </w:pPr>
    </w:p>
    <w:p w:rsidR="000C1FB8" w:rsidRDefault="000C1FB8" w:rsidP="000C1FB8">
      <w:pPr>
        <w:spacing w:after="0" w:line="240" w:lineRule="auto"/>
        <w:jc w:val="center"/>
        <w:rPr>
          <w:rFonts w:ascii="Comic Sans MS" w:hAnsi="Comic Sans MS"/>
        </w:rPr>
      </w:pPr>
      <w:r>
        <w:rPr>
          <w:rFonts w:ascii="Comic Sans MS" w:hAnsi="Comic Sans MS"/>
        </w:rPr>
        <w:t>Pèlerinage Ravensbrück</w:t>
      </w:r>
    </w:p>
    <w:p w:rsidR="00990DB5" w:rsidRDefault="000C1FB8" w:rsidP="000C1FB8">
      <w:pPr>
        <w:spacing w:after="0" w:line="240" w:lineRule="auto"/>
        <w:jc w:val="center"/>
        <w:rPr>
          <w:rFonts w:ascii="Comic Sans MS" w:hAnsi="Comic Sans MS"/>
        </w:rPr>
      </w:pPr>
      <w:r>
        <w:rPr>
          <w:rFonts w:ascii="Comic Sans MS" w:hAnsi="Comic Sans MS"/>
        </w:rPr>
        <w:t>6, jardin J</w:t>
      </w:r>
      <w:r w:rsidR="003068BD">
        <w:rPr>
          <w:rFonts w:ascii="Comic Sans MS" w:hAnsi="Comic Sans MS"/>
        </w:rPr>
        <w:t>.</w:t>
      </w:r>
      <w:r>
        <w:rPr>
          <w:rFonts w:ascii="Comic Sans MS" w:hAnsi="Comic Sans MS"/>
        </w:rPr>
        <w:t xml:space="preserve"> de OCKEGHEM</w:t>
      </w:r>
    </w:p>
    <w:p w:rsidR="000C1FB8" w:rsidRDefault="000C1FB8" w:rsidP="000C1FB8">
      <w:pPr>
        <w:spacing w:after="0" w:line="240" w:lineRule="auto"/>
        <w:jc w:val="center"/>
        <w:rPr>
          <w:rFonts w:ascii="Comic Sans MS" w:hAnsi="Comic Sans MS"/>
        </w:rPr>
      </w:pPr>
      <w:r>
        <w:rPr>
          <w:rFonts w:ascii="Comic Sans MS" w:hAnsi="Comic Sans MS"/>
        </w:rPr>
        <w:t>37000 TOURS</w:t>
      </w:r>
    </w:p>
    <w:p w:rsidR="003068BD" w:rsidRDefault="003068BD" w:rsidP="000C1FB8">
      <w:pPr>
        <w:spacing w:after="0" w:line="240" w:lineRule="auto"/>
        <w:jc w:val="center"/>
        <w:rPr>
          <w:rFonts w:ascii="Comic Sans MS" w:hAnsi="Comic Sans MS"/>
        </w:rPr>
      </w:pPr>
    </w:p>
    <w:p w:rsidR="003068BD" w:rsidRPr="00B52C62" w:rsidRDefault="003068BD" w:rsidP="000C1FB8">
      <w:pPr>
        <w:spacing w:after="0" w:line="240" w:lineRule="auto"/>
        <w:jc w:val="center"/>
        <w:rPr>
          <w:rFonts w:ascii="Comic Sans MS" w:hAnsi="Comic Sans MS"/>
          <w:sz w:val="20"/>
          <w:szCs w:val="20"/>
        </w:rPr>
      </w:pPr>
      <w:r w:rsidRPr="00B52C62">
        <w:rPr>
          <w:rFonts w:ascii="Comic Sans MS" w:hAnsi="Comic Sans MS"/>
          <w:sz w:val="20"/>
          <w:szCs w:val="20"/>
        </w:rPr>
        <w:t xml:space="preserve"> Contact email : f.marchelidon@outlook.fr</w:t>
      </w:r>
    </w:p>
    <w:p w:rsidR="003068BD" w:rsidRPr="00B52C62" w:rsidRDefault="00B52C62" w:rsidP="000C1FB8">
      <w:pPr>
        <w:spacing w:after="0" w:line="240" w:lineRule="auto"/>
        <w:jc w:val="center"/>
        <w:rPr>
          <w:rFonts w:ascii="Comic Sans MS" w:hAnsi="Comic Sans MS"/>
          <w:sz w:val="20"/>
          <w:szCs w:val="20"/>
        </w:rPr>
      </w:pPr>
      <w:r>
        <w:rPr>
          <w:rFonts w:ascii="Comic Sans MS" w:hAnsi="Comic Sans MS"/>
          <w:noProof/>
          <w:lang w:eastAsia="fr-FR"/>
        </w:rPr>
        <w:drawing>
          <wp:inline distT="0" distB="0" distL="0" distR="0" wp14:anchorId="5278FF0B" wp14:editId="06DD1D25">
            <wp:extent cx="5486400" cy="1861320"/>
            <wp:effectExtent l="0" t="0" r="0" b="0"/>
            <wp:docPr id="5" name="Image 5" descr="C:\Users\fmarc\Desktop\Amicale RV Voyage\2022 VM\carnet départ\porteuse doré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marc\Desktop\Amicale RV Voyage\2022 VM\carnet départ\porteuse dorée.jpg"/>
                    <pic:cNvPicPr>
                      <a:picLocks noChangeAspect="1" noChangeArrowheads="1"/>
                    </pic:cNvPicPr>
                  </pic:nvPicPr>
                  <pic:blipFill rotWithShape="1">
                    <a:blip r:embed="rId6" cstate="print">
                      <a:extLst>
                        <a:ext uri="{BEBA8EAE-BF5A-486C-A8C5-ECC9F3942E4B}">
                          <a14:imgProps xmlns:a14="http://schemas.microsoft.com/office/drawing/2010/main">
                            <a14:imgLayer r:embed="rId7">
                              <a14:imgEffect>
                                <a14:colorTemperature colorTemp="6750"/>
                              </a14:imgEffect>
                              <a14:imgEffect>
                                <a14:saturation sat="183000"/>
                              </a14:imgEffect>
                            </a14:imgLayer>
                          </a14:imgProps>
                        </a:ext>
                        <a:ext uri="{28A0092B-C50C-407E-A947-70E740481C1C}">
                          <a14:useLocalDpi xmlns:a14="http://schemas.microsoft.com/office/drawing/2010/main" val="0"/>
                        </a:ext>
                      </a:extLst>
                    </a:blip>
                    <a:srcRect t="-3579" b="-3579"/>
                    <a:stretch/>
                  </pic:blipFill>
                  <pic:spPr bwMode="auto">
                    <a:xfrm>
                      <a:off x="0" y="0"/>
                      <a:ext cx="5494454" cy="1864053"/>
                    </a:xfrm>
                    <a:prstGeom prst="rect">
                      <a:avLst/>
                    </a:prstGeom>
                    <a:noFill/>
                    <a:ln>
                      <a:noFill/>
                    </a:ln>
                  </pic:spPr>
                </pic:pic>
              </a:graphicData>
            </a:graphic>
          </wp:inline>
        </w:drawing>
      </w:r>
    </w:p>
    <w:p w:rsidR="00245137" w:rsidRPr="00731014" w:rsidRDefault="00B52C62" w:rsidP="000C1FB8">
      <w:pPr>
        <w:spacing w:after="0" w:line="240" w:lineRule="auto"/>
        <w:jc w:val="center"/>
        <w:rPr>
          <w:rFonts w:ascii="Comic Sans MS" w:hAnsi="Comic Sans MS"/>
        </w:rPr>
      </w:pPr>
      <w:r>
        <w:rPr>
          <w:rFonts w:ascii="Comic Sans MS" w:hAnsi="Comic Sans MS"/>
        </w:rPr>
        <w:t>Le lac où nous déposerons des roses le 16 avril</w:t>
      </w:r>
      <w:bookmarkStart w:id="0" w:name="_GoBack"/>
      <w:bookmarkEnd w:id="0"/>
    </w:p>
    <w:sectPr w:rsidR="00245137" w:rsidRPr="00731014" w:rsidSect="003068B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014"/>
    <w:rsid w:val="000C1FB8"/>
    <w:rsid w:val="00245137"/>
    <w:rsid w:val="003068BD"/>
    <w:rsid w:val="00715362"/>
    <w:rsid w:val="00731014"/>
    <w:rsid w:val="00990DB5"/>
    <w:rsid w:val="00B52C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3101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310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3101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310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115</Words>
  <Characters>637</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Francoise Marchelidon</dc:creator>
  <cp:lastModifiedBy>Francoise Marchelidon</cp:lastModifiedBy>
  <cp:revision>2</cp:revision>
  <dcterms:created xsi:type="dcterms:W3CDTF">2022-03-12T14:42:00Z</dcterms:created>
  <dcterms:modified xsi:type="dcterms:W3CDTF">2022-03-12T15:30:00Z</dcterms:modified>
</cp:coreProperties>
</file>